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43" w:rsidRPr="004F1B57" w:rsidRDefault="00AE7343" w:rsidP="00AE7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ОБРАЗОВАТЕЛЬНОЕ УЧРЕЖДЕНИЕ</w:t>
      </w:r>
    </w:p>
    <w:p w:rsidR="00AE7343" w:rsidRPr="004F1B57" w:rsidRDefault="00AE7343" w:rsidP="00AE7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sz w:val="24"/>
          <w:szCs w:val="24"/>
        </w:rPr>
        <w:t>«НИЖНЕМАКТАМИНСКАЯ СРЕДНЯЯ  ОБЩЕОБРАЗОВАТЕЛЬНАЯ ШКОЛА №2»</w:t>
      </w:r>
    </w:p>
    <w:p w:rsidR="00AE7343" w:rsidRPr="004F1B57" w:rsidRDefault="00AE7343" w:rsidP="00AE7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256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544"/>
        <w:gridCol w:w="3827"/>
      </w:tblGrid>
      <w:tr w:rsidR="004F1B57" w:rsidRPr="004F1B57" w:rsidTr="004F1B5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начальных классов: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_________/Н.А. Мухаметзянова/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B57" w:rsidRPr="004F1B57" w:rsidRDefault="009B167B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  _____________ 2020</w:t>
            </w:r>
            <w:r w:rsidR="004F1B57"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F1B57" w:rsidRPr="004F1B57" w:rsidRDefault="004F1B57" w:rsidP="004F1B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работе: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____________/И.А.Петров/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B57" w:rsidRPr="004F1B57" w:rsidRDefault="009B167B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«_____»___________2020</w:t>
            </w:r>
            <w:r w:rsidR="004F1B57"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«Нижнемактаминская СОШ №2»: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_________/М.Г.Закирова /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B57" w:rsidRPr="004F1B57" w:rsidRDefault="009B167B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«___» _________ 2020</w:t>
            </w:r>
            <w:r w:rsidR="004F1B57"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F1B57" w:rsidRPr="004F1B57" w:rsidRDefault="004F1B57" w:rsidP="004F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</w:t>
            </w:r>
          </w:p>
        </w:tc>
      </w:tr>
    </w:tbl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</w:t>
      </w:r>
    </w:p>
    <w:p w:rsidR="00AE7343" w:rsidRPr="004F1B57" w:rsidRDefault="00AE7343" w:rsidP="00AE734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sz w:val="24"/>
          <w:szCs w:val="24"/>
        </w:rPr>
        <w:t>внеурочной деятельности</w:t>
      </w:r>
    </w:p>
    <w:p w:rsidR="000E5287" w:rsidRPr="004F1B57" w:rsidRDefault="000E5287" w:rsidP="00AE734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sz w:val="24"/>
          <w:szCs w:val="24"/>
        </w:rPr>
        <w:t>общеинтеллектуального  направления</w:t>
      </w:r>
    </w:p>
    <w:p w:rsidR="00AE7343" w:rsidRPr="004F1B57" w:rsidRDefault="00AE7343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</w:t>
      </w:r>
      <w:r w:rsidR="000E5287" w:rsidRPr="004F1B5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Умники и умницы</w:t>
      </w:r>
      <w:r w:rsidRPr="004F1B5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</w:p>
    <w:p w:rsidR="000E5287" w:rsidRDefault="000E5287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для 3 А класса</w:t>
      </w:r>
    </w:p>
    <w:p w:rsidR="009B167B" w:rsidRPr="004F1B57" w:rsidRDefault="009B167B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Мульдияровой Натальи Николаевны</w:t>
      </w:r>
    </w:p>
    <w:p w:rsidR="00AE7343" w:rsidRPr="004F1B57" w:rsidRDefault="00AE7343" w:rsidP="00AE73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1B57" w:rsidRDefault="004F1B57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1B57" w:rsidRDefault="004F1B57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1B57" w:rsidRPr="004F1B57" w:rsidRDefault="004F1B57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РАССМОТРЕНО НА ЗАСЕДАНИИ</w:t>
      </w:r>
    </w:p>
    <w:p w:rsidR="00AE7343" w:rsidRPr="004F1B57" w:rsidRDefault="00AE7343" w:rsidP="00AE73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sz w:val="24"/>
          <w:szCs w:val="24"/>
        </w:rPr>
        <w:t xml:space="preserve">                     ПЕДАГОГИЧЕСКОГО СОВЕТА</w:t>
      </w:r>
    </w:p>
    <w:p w:rsidR="00AE7343" w:rsidRPr="004F1B57" w:rsidRDefault="00AE7343" w:rsidP="00AE73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9B167B">
        <w:rPr>
          <w:rFonts w:ascii="Times New Roman" w:eastAsia="Times New Roman" w:hAnsi="Times New Roman" w:cs="Times New Roman"/>
          <w:sz w:val="24"/>
          <w:szCs w:val="24"/>
        </w:rPr>
        <w:t xml:space="preserve">                 ПРОТОКОЛ ОТ «___»___________ 2020 г.. №</w:t>
      </w: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0E5287" w:rsidRDefault="000E5287" w:rsidP="00AE7343">
      <w:pPr>
        <w:rPr>
          <w:rFonts w:ascii="Times New Roman" w:hAnsi="Times New Roman" w:cs="Times New Roman"/>
          <w:sz w:val="24"/>
          <w:szCs w:val="24"/>
        </w:rPr>
      </w:pPr>
    </w:p>
    <w:p w:rsidR="004F1B57" w:rsidRPr="004F1B57" w:rsidRDefault="004F1B57" w:rsidP="00AE7343">
      <w:pPr>
        <w:rPr>
          <w:rFonts w:ascii="Times New Roman" w:hAnsi="Times New Roman" w:cs="Times New Roman"/>
          <w:sz w:val="24"/>
          <w:szCs w:val="24"/>
        </w:rPr>
      </w:pPr>
    </w:p>
    <w:p w:rsidR="000E5287" w:rsidRPr="004F1B57" w:rsidRDefault="000E5287" w:rsidP="00AE7343">
      <w:pPr>
        <w:rPr>
          <w:rFonts w:ascii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B57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учебного </w:t>
      </w:r>
      <w:r w:rsidR="00B11A1F" w:rsidRPr="004F1B57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0E5287" w:rsidRPr="004F1B57" w:rsidRDefault="000E5287" w:rsidP="000E5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 результатами </w:t>
      </w: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курса в 3-м классе является формирование следующих умений:</w:t>
      </w:r>
    </w:p>
    <w:p w:rsidR="000E5287" w:rsidRPr="004F1B57" w:rsidRDefault="000E5287" w:rsidP="000E528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0E5287" w:rsidRPr="004F1B57" w:rsidRDefault="000E5287" w:rsidP="000E528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0E5287" w:rsidRPr="004F1B57" w:rsidRDefault="000E5287" w:rsidP="000E5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 результатами </w:t>
      </w: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курса в 3-м классе являются формирование следующих универсальных учебных действий (УУД).</w:t>
      </w:r>
    </w:p>
    <w:p w:rsidR="000E5287" w:rsidRPr="004F1B57" w:rsidRDefault="000E5287" w:rsidP="000E5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УУД</w:t>
      </w: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E5287" w:rsidRPr="004F1B57" w:rsidRDefault="000E5287" w:rsidP="000E528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 формулировать цель деятельности с помощью учителя.</w:t>
      </w:r>
    </w:p>
    <w:p w:rsidR="000E5287" w:rsidRPr="004F1B57" w:rsidRDefault="000E5287" w:rsidP="000E528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Проговаривать последовательность действий .</w:t>
      </w:r>
    </w:p>
    <w:p w:rsidR="000E5287" w:rsidRPr="004F1B57" w:rsidRDefault="000E5287" w:rsidP="000E528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высказывать своё предположение (версию) на основе работы с иллюстрацией рабочей тетради.</w:t>
      </w:r>
    </w:p>
    <w:p w:rsidR="000E5287" w:rsidRPr="004F1B57" w:rsidRDefault="000E5287" w:rsidP="000E528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работать по предложенному учителем плану.</w:t>
      </w:r>
    </w:p>
    <w:p w:rsidR="000E5287" w:rsidRPr="004F1B57" w:rsidRDefault="000E5287" w:rsidP="000E528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отличать верно выполненное задание от неверного.</w:t>
      </w:r>
    </w:p>
    <w:p w:rsidR="000E5287" w:rsidRPr="004F1B57" w:rsidRDefault="000E5287" w:rsidP="000E528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совместно с учителем и другими учениками давать эмоциональную оценку деятельности товарищей.</w:t>
      </w:r>
    </w:p>
    <w:p w:rsidR="000E5287" w:rsidRPr="004F1B57" w:rsidRDefault="000E5287" w:rsidP="000E5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0E5287" w:rsidRPr="004F1B57" w:rsidRDefault="000E5287" w:rsidP="000E528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своей системе знаний: отличать новое от уже известного с помощью учителя.</w:t>
      </w:r>
    </w:p>
    <w:p w:rsidR="000E5287" w:rsidRPr="004F1B57" w:rsidRDefault="000E5287" w:rsidP="000E528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0E5287" w:rsidRPr="004F1B57" w:rsidRDefault="000E5287" w:rsidP="000E528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Добывать новые знания: находить ответы на вопросы, используя учебник, свой жизненный опыт и информацию, полученную от учителя.</w:t>
      </w:r>
    </w:p>
    <w:p w:rsidR="000E5287" w:rsidRPr="004F1B57" w:rsidRDefault="000E5287" w:rsidP="000E528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 делать выводы в результате совместной работы всего класса.</w:t>
      </w:r>
    </w:p>
    <w:p w:rsidR="000E5287" w:rsidRPr="004F1B57" w:rsidRDefault="000E5287" w:rsidP="000E528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</w:p>
    <w:p w:rsidR="000E5287" w:rsidRPr="004F1B57" w:rsidRDefault="000E5287" w:rsidP="000E528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0E5287" w:rsidRPr="004F1B57" w:rsidRDefault="000E5287" w:rsidP="000E5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0E5287" w:rsidRPr="004F1B57" w:rsidRDefault="000E5287" w:rsidP="000E528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0E5287" w:rsidRPr="004F1B57" w:rsidRDefault="000E5287" w:rsidP="000E528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и понимать речь других.</w:t>
      </w:r>
    </w:p>
    <w:p w:rsidR="000E5287" w:rsidRPr="004F1B57" w:rsidRDefault="000E5287" w:rsidP="000E528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пересказывать текст.</w:t>
      </w:r>
    </w:p>
    <w:p w:rsidR="000E5287" w:rsidRPr="004F1B57" w:rsidRDefault="000E5287" w:rsidP="000E528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0E5287" w:rsidRPr="004F1B57" w:rsidRDefault="000E5287" w:rsidP="000E528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выполнять различные роли в группе (лидера, исполнителя, критика).</w:t>
      </w:r>
    </w:p>
    <w:p w:rsidR="000E5287" w:rsidRPr="004F1B57" w:rsidRDefault="000E5287" w:rsidP="000E5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 результатами </w:t>
      </w: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курса в 3-м классе являются формирование следующих умений.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признаки предметов и узнавать предметы по их признакам;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существенные признаки предметов;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между собой предметы, явления;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обобщать, делать несложные выводы;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классифицировать явления, предметы;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последовательность событий;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судить о противоположных явлениях;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определения тем или иным понятиям;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отношения между предметами типа «род» - «вид»;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функциональные отношения между понятиями;</w:t>
      </w:r>
    </w:p>
    <w:p w:rsidR="000E5287" w:rsidRPr="004F1B57" w:rsidRDefault="000E5287" w:rsidP="000E528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B5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закономерности и проводить аналогии.</w:t>
      </w:r>
    </w:p>
    <w:p w:rsidR="000E5287" w:rsidRPr="004F1B57" w:rsidRDefault="000E5287" w:rsidP="000E5287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  <w:r w:rsidRPr="004F1B5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E55697" w:rsidRPr="004F1B5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Pr="004F1B5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Pr="004F1B5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Pr="004F1B5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Pr="004F1B5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Pr="004F1B5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P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B11A1F" w:rsidRPr="004F1B57" w:rsidRDefault="00B11A1F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Pr="004F1B5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Pr="004F1B5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E55697" w:rsidRPr="004F1B57" w:rsidRDefault="00E5569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AE7343" w:rsidRPr="004F1B57" w:rsidRDefault="00AE7343" w:rsidP="005478F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F1B57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5478FD" w:rsidRPr="004F1B57" w:rsidRDefault="00E55697" w:rsidP="005478F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B57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  <w:r w:rsidR="005478FD" w:rsidRPr="004F1B57">
        <w:rPr>
          <w:rFonts w:ascii="Times New Roman" w:hAnsi="Times New Roman" w:cs="Times New Roman"/>
          <w:i/>
          <w:sz w:val="24"/>
          <w:szCs w:val="24"/>
        </w:rPr>
        <w:t>Свойства, признаки и составные части предметов (3 часа)</w:t>
      </w:r>
    </w:p>
    <w:p w:rsidR="005478FD" w:rsidRPr="004F1B57" w:rsidRDefault="005478FD" w:rsidP="0054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 Закономерность в чередовании признаков. Классификация по какому-то признаку. Состав предметов.</w:t>
      </w:r>
    </w:p>
    <w:p w:rsidR="005478FD" w:rsidRPr="004F1B57" w:rsidRDefault="005478FD" w:rsidP="005478F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B57">
        <w:rPr>
          <w:rFonts w:ascii="Times New Roman" w:hAnsi="Times New Roman" w:cs="Times New Roman"/>
          <w:i/>
          <w:sz w:val="24"/>
          <w:szCs w:val="24"/>
        </w:rPr>
        <w:t>Сравнение (4 часа)</w:t>
      </w:r>
    </w:p>
    <w:p w:rsidR="005478FD" w:rsidRPr="004F1B57" w:rsidRDefault="005478FD" w:rsidP="0054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  Сравнение предметов по признакам. Симметрия. Симметричные фигуры.</w:t>
      </w:r>
    </w:p>
    <w:p w:rsidR="005478FD" w:rsidRPr="004F1B57" w:rsidRDefault="005478FD" w:rsidP="005478F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B57">
        <w:rPr>
          <w:rFonts w:ascii="Times New Roman" w:hAnsi="Times New Roman" w:cs="Times New Roman"/>
          <w:i/>
          <w:sz w:val="24"/>
          <w:szCs w:val="24"/>
        </w:rPr>
        <w:t>Комбинаторика (2 часа)</w:t>
      </w:r>
    </w:p>
    <w:p w:rsidR="005478FD" w:rsidRPr="004F1B57" w:rsidRDefault="005478FD" w:rsidP="0054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  Перестановки. Размещения. Сочетания.</w:t>
      </w:r>
    </w:p>
    <w:p w:rsidR="005478FD" w:rsidRPr="004F1B57" w:rsidRDefault="005478FD" w:rsidP="005478F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B57">
        <w:rPr>
          <w:rFonts w:ascii="Times New Roman" w:hAnsi="Times New Roman" w:cs="Times New Roman"/>
          <w:i/>
          <w:sz w:val="24"/>
          <w:szCs w:val="24"/>
        </w:rPr>
        <w:t>Действия предметов (4 часа)</w:t>
      </w:r>
    </w:p>
    <w:p w:rsidR="005478FD" w:rsidRPr="004F1B57" w:rsidRDefault="005478FD" w:rsidP="0054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  Результат действия предметов. Обратные действия. Порядок действий. Последовательность событий.</w:t>
      </w:r>
    </w:p>
    <w:p w:rsidR="005478FD" w:rsidRPr="004F1B57" w:rsidRDefault="005478FD" w:rsidP="005478F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B57">
        <w:rPr>
          <w:rFonts w:ascii="Times New Roman" w:hAnsi="Times New Roman" w:cs="Times New Roman"/>
          <w:i/>
          <w:sz w:val="24"/>
          <w:szCs w:val="24"/>
        </w:rPr>
        <w:t>Взаимосвязь между родовыми и видовыми понятиями (2 часа)</w:t>
      </w:r>
    </w:p>
    <w:p w:rsidR="005478FD" w:rsidRPr="004F1B57" w:rsidRDefault="005478FD" w:rsidP="0054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  Математические отношения, замаскированные в виде задач-шуток.</w:t>
      </w:r>
    </w:p>
    <w:p w:rsidR="005478FD" w:rsidRPr="004F1B57" w:rsidRDefault="005478FD" w:rsidP="005478F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B57">
        <w:rPr>
          <w:rFonts w:ascii="Times New Roman" w:hAnsi="Times New Roman" w:cs="Times New Roman"/>
          <w:i/>
          <w:sz w:val="24"/>
          <w:szCs w:val="24"/>
        </w:rPr>
        <w:t>Элементы логики (10 часов)</w:t>
      </w:r>
    </w:p>
    <w:p w:rsidR="005478FD" w:rsidRPr="004F1B57" w:rsidRDefault="005478FD" w:rsidP="0054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  Логические операции «и», «или». Множество. Элементы множества. Способы задания множеств. Сравнение множеств. Отношения между множествами (объединение, пересечение, вложенность). Выражения и высказывания.</w:t>
      </w:r>
    </w:p>
    <w:p w:rsidR="005478FD" w:rsidRPr="004F1B57" w:rsidRDefault="005478FD" w:rsidP="005478FD">
      <w:pPr>
        <w:numPr>
          <w:ilvl w:val="0"/>
          <w:numId w:val="8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B57">
        <w:rPr>
          <w:rFonts w:ascii="Times New Roman" w:hAnsi="Times New Roman" w:cs="Times New Roman"/>
          <w:i/>
          <w:sz w:val="24"/>
          <w:szCs w:val="24"/>
        </w:rPr>
        <w:t>Развитие творческого воображения (3 часа)</w:t>
      </w:r>
    </w:p>
    <w:p w:rsidR="005478FD" w:rsidRPr="004F1B57" w:rsidRDefault="005478FD" w:rsidP="0054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  Составление загадок, чайнвордов. Создание фантастического сюжета на тему «Состав предметов».</w:t>
      </w:r>
    </w:p>
    <w:p w:rsidR="005478FD" w:rsidRPr="004F1B57" w:rsidRDefault="005478FD" w:rsidP="005478FD">
      <w:pPr>
        <w:numPr>
          <w:ilvl w:val="0"/>
          <w:numId w:val="8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B57">
        <w:rPr>
          <w:rFonts w:ascii="Times New Roman" w:hAnsi="Times New Roman" w:cs="Times New Roman"/>
          <w:i/>
          <w:sz w:val="24"/>
          <w:szCs w:val="24"/>
        </w:rPr>
        <w:t>Практический материал (4 часа)</w:t>
      </w:r>
    </w:p>
    <w:p w:rsidR="005478FD" w:rsidRPr="004F1B57" w:rsidRDefault="005478FD" w:rsidP="0054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  Логические упражнения. Логические игры. Логические задачи. Интеллектуальные викторины.</w:t>
      </w:r>
    </w:p>
    <w:p w:rsidR="005478FD" w:rsidRPr="004F1B57" w:rsidRDefault="005478FD" w:rsidP="005478F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Курс РПС в 3 классе, продолжая и углубляя общие линии этого направления, заложенные в первых двух классах, имеет и свои особенности.</w:t>
      </w:r>
    </w:p>
    <w:p w:rsidR="005478FD" w:rsidRPr="004F1B57" w:rsidRDefault="005478FD" w:rsidP="005478F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Одна из таких особенностей - смещение акцента на усиление роли логически-поисковых заданий и логических задач для развития мышления учащихся. Это, конечно, не означает отсутствия материала для целенаправленного развития других познавательных процессов, но удельный вес заданий на  развитие мышления заметно возрастает, а сами задания становятся более разнообразными как по содержанию, так и по форме их представления.</w:t>
      </w:r>
    </w:p>
    <w:p w:rsidR="005478FD" w:rsidRPr="004F1B57" w:rsidRDefault="005478FD" w:rsidP="005478F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Методы и приёмы организации деятельности третьеклассников в большей степени, чем ранее, ориентированы на увеличение объёма самостоятельной умственной деятельности, на развитие навыков контроля и самоконтроля, на развитие познавательной активности детей.</w:t>
      </w:r>
    </w:p>
    <w:p w:rsidR="005478FD" w:rsidRPr="004F1B57" w:rsidRDefault="005478FD" w:rsidP="005478F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На каждое занятие по РПС в третьем классе отводится  45 минут.</w:t>
      </w:r>
    </w:p>
    <w:p w:rsidR="005478FD" w:rsidRPr="004F1B57" w:rsidRDefault="005478FD" w:rsidP="005478FD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</w:t>
      </w:r>
      <w:r w:rsidRPr="004F1B57">
        <w:rPr>
          <w:rFonts w:ascii="Times New Roman" w:hAnsi="Times New Roman" w:cs="Times New Roman"/>
          <w:i/>
          <w:sz w:val="24"/>
          <w:szCs w:val="24"/>
        </w:rPr>
        <w:t>Рекомендуемая модель занятия такова:</w:t>
      </w:r>
    </w:p>
    <w:p w:rsidR="005478FD" w:rsidRPr="004F1B57" w:rsidRDefault="005478FD" w:rsidP="005478FD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>«Мозговая гимнастика» (2 минуты).</w:t>
      </w:r>
    </w:p>
    <w:p w:rsidR="005478FD" w:rsidRPr="004F1B57" w:rsidRDefault="005478FD" w:rsidP="005478FD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>Разминка (3-5 минут).</w:t>
      </w:r>
    </w:p>
    <w:p w:rsidR="005478FD" w:rsidRPr="004F1B57" w:rsidRDefault="005478FD" w:rsidP="005478F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Тренировка психических механизмов, лежащих в основе познавательных способностей, памяти, внимания, воображения (10 минут).</w:t>
      </w:r>
    </w:p>
    <w:p w:rsidR="005478FD" w:rsidRPr="004F1B57" w:rsidRDefault="005478FD" w:rsidP="005478FD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>Коррегирующая гимнастика для глаз (1-2 минуты).</w:t>
      </w:r>
    </w:p>
    <w:p w:rsidR="005478FD" w:rsidRPr="004F1B57" w:rsidRDefault="005478FD" w:rsidP="005478F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Логически-поисковые задания (10 минут). На этом этапе задания из области математики будут перемежаться с заданиями из области русского языка или музыки: ребусами, кроссвордами и так далее. Такое чередование заданий способствует развитию гибкости мышления, заставляет находить оригинальные, нестандартные способы выхода из </w:t>
      </w:r>
      <w:r w:rsidRPr="004F1B57">
        <w:rPr>
          <w:rFonts w:ascii="Times New Roman" w:hAnsi="Times New Roman" w:cs="Times New Roman"/>
          <w:sz w:val="24"/>
          <w:szCs w:val="24"/>
        </w:rPr>
        <w:lastRenderedPageBreak/>
        <w:t>затруднительных ситуаций. Это весьма важно, поскольку при выполнении таких заданий ребёнок, который не усвоил  какой-то учебный материал и поэтому плохо решает типовые задачи, может почувствовать вкус успеха и обрести уверенность в своих силах. Ведь решение логически-поисковых за дач опирается на поисковую активность и сообразительность ребёнка.</w:t>
      </w:r>
    </w:p>
    <w:p w:rsidR="005478FD" w:rsidRPr="004F1B57" w:rsidRDefault="005478FD" w:rsidP="005478FD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>Весёлая переменка (2-3 минуты).</w:t>
      </w:r>
    </w:p>
    <w:p w:rsidR="005478FD" w:rsidRPr="004F1B57" w:rsidRDefault="005478FD" w:rsidP="005478FD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>Решение нестандартных задач (10-15 минут).</w:t>
      </w:r>
    </w:p>
    <w:p w:rsidR="005478FD" w:rsidRPr="004F1B57" w:rsidRDefault="005478FD" w:rsidP="005478F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Умение ориентироваться в тексте задачи - важный результат и важное условие общего развития ученика. Но тех задач,  которые имеются в школьных учебниках, недостаточно. Очень, важно приучать ребят решать и нестандартные задачи, тематика которых не является сама по себе объектом изучения. Нужно воспитывать в детях любовь к красоте логических рассуждений. Задачи, предлагаемые в этом разделе, различаются не только по содержанию, но и по сложности. На каждом  занятии обязательно проводится коллективное обсуждение! решения задачи.</w:t>
      </w:r>
    </w:p>
    <w:p w:rsidR="005478FD" w:rsidRPr="004F1B57" w:rsidRDefault="005478FD" w:rsidP="005478F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    Динамика развития познавательных способностей оценивается с помощью таблицы 4, данные в которую заносятся после выполнения детьми заданий на занятиях № 1 и № 36.  Сопоставляя данные начала года и результаты выполнения заданий последнего занятия, определяем динамику роста познавательных способностей ребят за год.</w:t>
      </w:r>
    </w:p>
    <w:p w:rsidR="00CA47E2" w:rsidRPr="004F1B57" w:rsidRDefault="00E55697" w:rsidP="005478FD">
      <w:pPr>
        <w:pStyle w:val="c25"/>
        <w:shd w:val="clear" w:color="auto" w:fill="FFFFFF"/>
        <w:spacing w:before="0" w:beforeAutospacing="0" w:after="0" w:afterAutospacing="0"/>
      </w:pPr>
      <w:r w:rsidRPr="004F1B57">
        <w:rPr>
          <w:rStyle w:val="c1"/>
          <w:color w:val="000000"/>
        </w:rPr>
        <w:t xml:space="preserve">  </w:t>
      </w: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F1B57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F1B57" w:rsidRPr="004F1B57" w:rsidRDefault="004F1B57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AE7343" w:rsidRPr="004F1B57" w:rsidRDefault="00AE7343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4F1B5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F1B57">
        <w:rPr>
          <w:rFonts w:ascii="Times New Roman" w:hAnsi="Times New Roman" w:cs="Times New Roman"/>
          <w:b/>
          <w:sz w:val="24"/>
          <w:szCs w:val="24"/>
        </w:rPr>
        <w:t>. Календарно-тематическое планирование</w:t>
      </w:r>
    </w:p>
    <w:p w:rsidR="00AE7343" w:rsidRPr="004F1B57" w:rsidRDefault="00AE7343" w:rsidP="00AE734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 xml:space="preserve">Количество часов в неделю: 1 час                  </w:t>
      </w:r>
    </w:p>
    <w:p w:rsidR="00AE7343" w:rsidRPr="004F1B57" w:rsidRDefault="00AE7343" w:rsidP="00AE734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  <w:r w:rsidRPr="004F1B57">
        <w:rPr>
          <w:rFonts w:ascii="Times New Roman" w:hAnsi="Times New Roman" w:cs="Times New Roman"/>
          <w:sz w:val="24"/>
          <w:szCs w:val="24"/>
        </w:rPr>
        <w:t>Всего:34 часа</w:t>
      </w:r>
    </w:p>
    <w:tbl>
      <w:tblPr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6"/>
        <w:gridCol w:w="4757"/>
        <w:gridCol w:w="976"/>
        <w:gridCol w:w="1110"/>
        <w:gridCol w:w="1591"/>
      </w:tblGrid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Дата фактически</w:t>
            </w: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Введение. Инструктаж по ТБ.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Закономерности в чередовании признаков.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Классификация по какому-то признаку.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признакам.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Тест «Сравнение».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Состав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Логические упражнения. Игра «Угадай предмет».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Найди отличия.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Действия предметов. Игра «Кто так делает?»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Комбинаторика. Перестановки, размещения.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Функциональные признаки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Симметрия. Симметричные фигуры.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Логическая операция «и».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Координатная сетка.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и задач-шуток.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Результат действия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Обратные действия.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Математические отношения, замаскированные в виде задач-шуток.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Тест «Отношения».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Порядок действий, последовательность событий.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Комбинаторика. Размещение, сочетание.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Составление загадок, чайнвордов.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Множество. Элементы множества.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Классификация по одному свойству.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Тест «Классификация».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Способы задания множества.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Сравнение множеств.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Отношения между множествами (объединение, пересечение, вложенность).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понятий о множествах.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Выражения и высказывания.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Высказывания со связками «и», «или».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Отрицание.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Итоговый тест.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1A1F" w:rsidRPr="004F1B57" w:rsidTr="00B11A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Итоговое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9B167B" w:rsidP="00B11A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  <w:r w:rsidR="00B11A1F" w:rsidRPr="004F1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1F" w:rsidRPr="004F1B57" w:rsidRDefault="00B11A1F" w:rsidP="00EE7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E7343" w:rsidRPr="004F1B57" w:rsidRDefault="00AE7343" w:rsidP="00AE7343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AE7343" w:rsidRPr="004F1B57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AE7343" w:rsidRPr="004F1B57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1F18E2" w:rsidRPr="004F1B57" w:rsidRDefault="001F18E2">
      <w:pPr>
        <w:rPr>
          <w:rFonts w:ascii="Times New Roman" w:hAnsi="Times New Roman" w:cs="Times New Roman"/>
          <w:sz w:val="24"/>
          <w:szCs w:val="24"/>
        </w:rPr>
      </w:pPr>
    </w:p>
    <w:sectPr w:rsidR="001F18E2" w:rsidRPr="004F1B57" w:rsidSect="004F1B57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758" w:rsidRDefault="00F13758" w:rsidP="004F1B57">
      <w:pPr>
        <w:spacing w:after="0" w:line="240" w:lineRule="auto"/>
      </w:pPr>
      <w:r>
        <w:separator/>
      </w:r>
    </w:p>
  </w:endnote>
  <w:endnote w:type="continuationSeparator" w:id="0">
    <w:p w:rsidR="00F13758" w:rsidRDefault="00F13758" w:rsidP="004F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66283"/>
      <w:docPartObj>
        <w:docPartGallery w:val="Page Numbers (Bottom of Page)"/>
        <w:docPartUnique/>
      </w:docPartObj>
    </w:sdtPr>
    <w:sdtEndPr/>
    <w:sdtContent>
      <w:p w:rsidR="004F1B57" w:rsidRDefault="000066E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1CD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F1B57" w:rsidRDefault="004F1B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758" w:rsidRDefault="00F13758" w:rsidP="004F1B57">
      <w:pPr>
        <w:spacing w:after="0" w:line="240" w:lineRule="auto"/>
      </w:pPr>
      <w:r>
        <w:separator/>
      </w:r>
    </w:p>
  </w:footnote>
  <w:footnote w:type="continuationSeparator" w:id="0">
    <w:p w:rsidR="00F13758" w:rsidRDefault="00F13758" w:rsidP="004F1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E03246"/>
    <w:multiLevelType w:val="multilevel"/>
    <w:tmpl w:val="C532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51D47"/>
    <w:multiLevelType w:val="hybridMultilevel"/>
    <w:tmpl w:val="F09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695D"/>
    <w:multiLevelType w:val="multilevel"/>
    <w:tmpl w:val="AF783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E6FCD"/>
    <w:multiLevelType w:val="multilevel"/>
    <w:tmpl w:val="AF469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B143FD"/>
    <w:multiLevelType w:val="hybridMultilevel"/>
    <w:tmpl w:val="6CA2F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D53E5"/>
    <w:multiLevelType w:val="multilevel"/>
    <w:tmpl w:val="6806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0C1036"/>
    <w:multiLevelType w:val="hybridMultilevel"/>
    <w:tmpl w:val="48E04C14"/>
    <w:lvl w:ilvl="0" w:tplc="8F401E0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A735D"/>
    <w:multiLevelType w:val="multilevel"/>
    <w:tmpl w:val="21727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EF01C4"/>
    <w:multiLevelType w:val="multilevel"/>
    <w:tmpl w:val="DF72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7343"/>
    <w:rsid w:val="000066E6"/>
    <w:rsid w:val="000E5287"/>
    <w:rsid w:val="0014541B"/>
    <w:rsid w:val="001F18E2"/>
    <w:rsid w:val="004F1B57"/>
    <w:rsid w:val="005478FD"/>
    <w:rsid w:val="006C1CDE"/>
    <w:rsid w:val="007453E1"/>
    <w:rsid w:val="008F6E80"/>
    <w:rsid w:val="00983BEF"/>
    <w:rsid w:val="009B167B"/>
    <w:rsid w:val="00AE7343"/>
    <w:rsid w:val="00B11A1F"/>
    <w:rsid w:val="00CA47E2"/>
    <w:rsid w:val="00CA52FC"/>
    <w:rsid w:val="00CF5E94"/>
    <w:rsid w:val="00DD27C8"/>
    <w:rsid w:val="00E55697"/>
    <w:rsid w:val="00F13758"/>
    <w:rsid w:val="00FD6CD3"/>
    <w:rsid w:val="00FF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9F0A5"/>
  <w15:docId w15:val="{FAC0EA91-DA6F-418C-84B6-4A0FABAB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343"/>
    <w:pPr>
      <w:ind w:left="720"/>
      <w:contextualSpacing/>
    </w:pPr>
  </w:style>
  <w:style w:type="paragraph" w:customStyle="1" w:styleId="c18">
    <w:name w:val="c18"/>
    <w:basedOn w:val="a"/>
    <w:rsid w:val="00CA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A47E2"/>
  </w:style>
  <w:style w:type="character" w:customStyle="1" w:styleId="c28">
    <w:name w:val="c28"/>
    <w:basedOn w:val="a0"/>
    <w:rsid w:val="00CA47E2"/>
  </w:style>
  <w:style w:type="character" w:customStyle="1" w:styleId="c16">
    <w:name w:val="c16"/>
    <w:basedOn w:val="a0"/>
    <w:rsid w:val="00CA47E2"/>
  </w:style>
  <w:style w:type="character" w:customStyle="1" w:styleId="Zag11">
    <w:name w:val="Zag_11"/>
    <w:rsid w:val="00983BEF"/>
  </w:style>
  <w:style w:type="paragraph" w:customStyle="1" w:styleId="c27">
    <w:name w:val="c27"/>
    <w:basedOn w:val="a"/>
    <w:rsid w:val="000E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0E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E5287"/>
  </w:style>
  <w:style w:type="paragraph" w:customStyle="1" w:styleId="c25">
    <w:name w:val="c25"/>
    <w:basedOn w:val="a"/>
    <w:rsid w:val="00E5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55697"/>
  </w:style>
  <w:style w:type="paragraph" w:customStyle="1" w:styleId="c34">
    <w:name w:val="c34"/>
    <w:basedOn w:val="a"/>
    <w:rsid w:val="00E5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5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55697"/>
  </w:style>
  <w:style w:type="paragraph" w:styleId="a4">
    <w:name w:val="header"/>
    <w:basedOn w:val="a"/>
    <w:link w:val="a5"/>
    <w:uiPriority w:val="99"/>
    <w:semiHidden/>
    <w:unhideWhenUsed/>
    <w:rsid w:val="004F1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1B57"/>
  </w:style>
  <w:style w:type="paragraph" w:styleId="a6">
    <w:name w:val="footer"/>
    <w:basedOn w:val="a"/>
    <w:link w:val="a7"/>
    <w:uiPriority w:val="99"/>
    <w:unhideWhenUsed/>
    <w:rsid w:val="004F1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1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05593-FE5B-4D35-A38E-2A2B8809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2018-04-02T19:27:00Z</cp:lastPrinted>
  <dcterms:created xsi:type="dcterms:W3CDTF">2017-09-17T10:54:00Z</dcterms:created>
  <dcterms:modified xsi:type="dcterms:W3CDTF">2021-06-13T05:44:00Z</dcterms:modified>
</cp:coreProperties>
</file>